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58" w:rsidRDefault="000334CC" w:rsidP="007C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0334CC" w:rsidRDefault="000334CC" w:rsidP="007C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BIBLIOTEKI SZKOLNO-ŚRODOWISKOWEJ W SZKOLE PODSTAWOWEJ NR 6</w:t>
      </w:r>
    </w:p>
    <w:p w:rsidR="000334CC" w:rsidRPr="000334CC" w:rsidRDefault="000334CC" w:rsidP="007C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STARGARDZIE</w:t>
      </w:r>
    </w:p>
    <w:p w:rsidR="007C35F1" w:rsidRDefault="007C35F1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65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01AD" w:rsidRDefault="002301AD" w:rsidP="00100E37">
      <w:pPr>
        <w:pStyle w:val="Akapitzlist"/>
        <w:numPr>
          <w:ilvl w:val="0"/>
          <w:numId w:val="5"/>
        </w:numPr>
        <w:spacing w:line="360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wraz z Internetowym Centrum Informacji Multimedialnej (ICIM) jest pracownią szkoły służącą realizacji potrzeb i zainteresowań uczniów, zadań dydaktycznych, wychowawczych i profilaktycznych, edukacji kulturalnej i informacyjnej, doskonaleniu warsztatu pracy nauczyciela oraz w miarę możliwości, popularyzowaniu wiedzy pedagogicznej wśród  rodziców.</w:t>
      </w:r>
    </w:p>
    <w:p w:rsidR="002301AD" w:rsidRDefault="002301AD" w:rsidP="00100E37">
      <w:pPr>
        <w:pStyle w:val="Akapitzlist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pełni funkcję kulturalno-rekreacyjną poprzez uczestniczenie</w:t>
      </w:r>
      <w:r>
        <w:rPr>
          <w:rFonts w:ascii="Times New Roman" w:hAnsi="Times New Roman" w:cs="Times New Roman"/>
          <w:sz w:val="24"/>
          <w:szCs w:val="24"/>
        </w:rPr>
        <w:br/>
        <w:t xml:space="preserve">i organizowanie różnorodnych działań rozwijających wrażliwość kulturową </w:t>
      </w:r>
      <w:r>
        <w:rPr>
          <w:rFonts w:ascii="Times New Roman" w:hAnsi="Times New Roman" w:cs="Times New Roman"/>
          <w:sz w:val="24"/>
          <w:szCs w:val="24"/>
        </w:rPr>
        <w:br/>
        <w:t>i społeczną.</w:t>
      </w:r>
    </w:p>
    <w:p w:rsidR="002301AD" w:rsidRPr="002301AD" w:rsidRDefault="002301AD" w:rsidP="00100E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Zadania nauczyciela bibliotekarza w zakresie pracy pedagogicznej, współpracy z nauczycielami, rodzicami oraz innymi bibliotekami w realizacji zadań dydaktyczno – wychowawczych szkoły,  w rozwijaniu kultury czytelniczej uczniów i przygotowaniu ich do samokształcenia szczegółowo określa statut szkoły.</w:t>
      </w:r>
    </w:p>
    <w:p w:rsidR="008B1865" w:rsidRPr="002301AD" w:rsidRDefault="008B1865" w:rsidP="002301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z w:val="24"/>
          <w:szCs w:val="24"/>
        </w:rPr>
        <w:t>Z biblioteki mogą korzystać uczniowie, nauczyciele, inni pracownicy szkoły oraz mieszkańcy osiedla Pyrz</w:t>
      </w:r>
      <w:r w:rsidR="008D66A8" w:rsidRPr="002301AD">
        <w:rPr>
          <w:rFonts w:ascii="Times New Roman" w:hAnsi="Times New Roman" w:cs="Times New Roman"/>
          <w:sz w:val="24"/>
          <w:szCs w:val="24"/>
        </w:rPr>
        <w:t>y</w:t>
      </w:r>
      <w:r w:rsidRPr="002301AD">
        <w:rPr>
          <w:rFonts w:ascii="Times New Roman" w:hAnsi="Times New Roman" w:cs="Times New Roman"/>
          <w:sz w:val="24"/>
          <w:szCs w:val="24"/>
        </w:rPr>
        <w:t>ckiego.</w:t>
      </w:r>
    </w:p>
    <w:p w:rsidR="008B1865" w:rsidRDefault="008B1865" w:rsidP="002301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z w:val="24"/>
          <w:szCs w:val="24"/>
        </w:rPr>
        <w:t>Przy zapisie zgłaszający się (poza uczniami szkoły) winien ok</w:t>
      </w:r>
      <w:r w:rsidR="000334CC" w:rsidRPr="002301AD">
        <w:rPr>
          <w:rFonts w:ascii="Times New Roman" w:hAnsi="Times New Roman" w:cs="Times New Roman"/>
          <w:sz w:val="24"/>
          <w:szCs w:val="24"/>
        </w:rPr>
        <w:t>azać się    dowodem osobistym i </w:t>
      </w:r>
      <w:r w:rsidRPr="002301AD">
        <w:rPr>
          <w:rFonts w:ascii="Times New Roman" w:hAnsi="Times New Roman" w:cs="Times New Roman"/>
          <w:sz w:val="24"/>
          <w:szCs w:val="24"/>
        </w:rPr>
        <w:t xml:space="preserve">złożyć na karcie zapisu zobowiązanie dotyczące przestrzegania regulaminu biblioteki. </w:t>
      </w:r>
    </w:p>
    <w:p w:rsidR="002301AD" w:rsidRPr="002301AD" w:rsidRDefault="002301AD" w:rsidP="002301A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</w:t>
      </w:r>
      <w:r w:rsidR="009C3408">
        <w:rPr>
          <w:rFonts w:ascii="Times New Roman" w:hAnsi="Times New Roman" w:cs="Times New Roman"/>
          <w:sz w:val="24"/>
          <w:szCs w:val="24"/>
        </w:rPr>
        <w:t>otwarcia</w:t>
      </w:r>
      <w:r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9C3408">
        <w:rPr>
          <w:rFonts w:ascii="Times New Roman" w:hAnsi="Times New Roman" w:cs="Times New Roman"/>
          <w:sz w:val="24"/>
          <w:szCs w:val="24"/>
        </w:rPr>
        <w:t xml:space="preserve">każdego roku szkolnego, są dostosowane do potrzeb uczniów i innych osób z niej korzystających w łącznym wymiarze tygodniowym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408">
        <w:rPr>
          <w:rFonts w:ascii="Times New Roman" w:hAnsi="Times New Roman" w:cs="Times New Roman"/>
          <w:sz w:val="24"/>
          <w:szCs w:val="24"/>
        </w:rPr>
        <w:t>30 godzin.</w:t>
      </w:r>
    </w:p>
    <w:p w:rsidR="008B1865" w:rsidRPr="000334CC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2</w:t>
      </w:r>
    </w:p>
    <w:p w:rsidR="008B1865" w:rsidRDefault="008B1865" w:rsidP="007C35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>1.</w:t>
      </w:r>
      <w:r w:rsidR="00331258" w:rsidRPr="000334CC">
        <w:rPr>
          <w:rFonts w:ascii="Times New Roman" w:hAnsi="Times New Roman" w:cs="Times New Roman"/>
          <w:sz w:val="24"/>
          <w:szCs w:val="24"/>
        </w:rPr>
        <w:t xml:space="preserve"> </w:t>
      </w:r>
      <w:r w:rsidRPr="000334CC">
        <w:rPr>
          <w:rFonts w:ascii="Times New Roman" w:hAnsi="Times New Roman" w:cs="Times New Roman"/>
          <w:sz w:val="24"/>
          <w:szCs w:val="24"/>
        </w:rPr>
        <w:t>Ze zgromadzonych w bibliotece zbiorów można korzystać :</w:t>
      </w:r>
    </w:p>
    <w:p w:rsidR="000334CC" w:rsidRPr="009C3408" w:rsidRDefault="000334CC" w:rsidP="009C34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8">
        <w:rPr>
          <w:rFonts w:ascii="Times New Roman" w:hAnsi="Times New Roman" w:cs="Times New Roman"/>
          <w:sz w:val="24"/>
          <w:szCs w:val="24"/>
        </w:rPr>
        <w:t>wypożyczając je do domu,</w:t>
      </w:r>
    </w:p>
    <w:p w:rsidR="000334CC" w:rsidRPr="009C3408" w:rsidRDefault="000334CC" w:rsidP="009C34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8">
        <w:rPr>
          <w:rFonts w:ascii="Times New Roman" w:hAnsi="Times New Roman" w:cs="Times New Roman"/>
          <w:sz w:val="24"/>
          <w:szCs w:val="24"/>
        </w:rPr>
        <w:t>czytając lub przeglądając na miejscu ( księgozbiór podręczny, czasopisma),</w:t>
      </w:r>
    </w:p>
    <w:p w:rsidR="000334CC" w:rsidRPr="009C3408" w:rsidRDefault="000334CC" w:rsidP="009C340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8">
        <w:rPr>
          <w:rFonts w:ascii="Times New Roman" w:hAnsi="Times New Roman" w:cs="Times New Roman"/>
          <w:sz w:val="24"/>
          <w:szCs w:val="24"/>
        </w:rPr>
        <w:t>wypożyczając podręczniki/materiały edukacyjne na okres nie dłuższy niż jeden rok szkolny zgodnie z regulaminem korzystania z darmowych podręczników/materiałów edukacyjnych   (załącznik).</w:t>
      </w:r>
    </w:p>
    <w:p w:rsidR="008F3404" w:rsidRPr="000334CC" w:rsidRDefault="008F3404" w:rsidP="007C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>2.</w:t>
      </w:r>
      <w:r w:rsidR="00331258" w:rsidRPr="000334CC">
        <w:rPr>
          <w:rFonts w:ascii="Times New Roman" w:hAnsi="Times New Roman" w:cs="Times New Roman"/>
          <w:sz w:val="24"/>
          <w:szCs w:val="24"/>
        </w:rPr>
        <w:t xml:space="preserve"> </w:t>
      </w:r>
      <w:r w:rsidR="00195BAC">
        <w:rPr>
          <w:rFonts w:ascii="Times New Roman" w:hAnsi="Times New Roman" w:cs="Times New Roman"/>
          <w:sz w:val="24"/>
          <w:szCs w:val="24"/>
        </w:rPr>
        <w:t xml:space="preserve"> </w:t>
      </w:r>
      <w:r w:rsidRPr="000334CC">
        <w:rPr>
          <w:rFonts w:ascii="Times New Roman" w:hAnsi="Times New Roman" w:cs="Times New Roman"/>
          <w:sz w:val="24"/>
          <w:szCs w:val="24"/>
        </w:rPr>
        <w:t>Wypożyczalnia stosuje wolny dostęp do półek.</w:t>
      </w:r>
    </w:p>
    <w:p w:rsidR="008F3404" w:rsidRPr="00195BAC" w:rsidRDefault="008F3404" w:rsidP="00195BA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Czytelnik może zwracać się do nauczyciela bibliotekarza o info</w:t>
      </w:r>
      <w:r w:rsidR="000334CC" w:rsidRPr="00195BAC">
        <w:rPr>
          <w:rFonts w:ascii="Times New Roman" w:hAnsi="Times New Roman" w:cs="Times New Roman"/>
          <w:sz w:val="24"/>
          <w:szCs w:val="24"/>
        </w:rPr>
        <w:t>rmacje dotyczące książek oraz o </w:t>
      </w:r>
      <w:r w:rsidRPr="00195BAC">
        <w:rPr>
          <w:rFonts w:ascii="Times New Roman" w:hAnsi="Times New Roman" w:cs="Times New Roman"/>
          <w:sz w:val="24"/>
          <w:szCs w:val="24"/>
        </w:rPr>
        <w:t>wskazówk</w:t>
      </w:r>
      <w:r w:rsidR="008D66A8" w:rsidRPr="00195BAC">
        <w:rPr>
          <w:rFonts w:ascii="Times New Roman" w:hAnsi="Times New Roman" w:cs="Times New Roman"/>
          <w:sz w:val="24"/>
          <w:szCs w:val="24"/>
        </w:rPr>
        <w:t>i  co do sposobu pracy z książką</w:t>
      </w:r>
      <w:r w:rsidRPr="00195BAC">
        <w:rPr>
          <w:rFonts w:ascii="Times New Roman" w:hAnsi="Times New Roman" w:cs="Times New Roman"/>
          <w:sz w:val="24"/>
          <w:szCs w:val="24"/>
        </w:rPr>
        <w:t>.</w:t>
      </w:r>
    </w:p>
    <w:p w:rsidR="008D66A8" w:rsidRPr="000334CC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3</w:t>
      </w:r>
    </w:p>
    <w:p w:rsidR="008D66A8" w:rsidRPr="00195BAC" w:rsidRDefault="008D66A8" w:rsidP="007C35F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1.</w:t>
      </w:r>
      <w:r w:rsidR="00331258" w:rsidRPr="00195BAC">
        <w:rPr>
          <w:rFonts w:ascii="Times New Roman" w:hAnsi="Times New Roman" w:cs="Times New Roman"/>
          <w:sz w:val="24"/>
          <w:szCs w:val="24"/>
        </w:rPr>
        <w:t xml:space="preserve"> </w:t>
      </w:r>
      <w:r w:rsidRPr="00195BAC">
        <w:rPr>
          <w:rFonts w:ascii="Times New Roman" w:hAnsi="Times New Roman" w:cs="Times New Roman"/>
          <w:sz w:val="24"/>
          <w:szCs w:val="24"/>
        </w:rPr>
        <w:t>Jednorazowo można wypożyczyć  cztery woluminy :</w:t>
      </w:r>
    </w:p>
    <w:p w:rsidR="008D66A8" w:rsidRDefault="008D66A8" w:rsidP="00195BA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5F1">
        <w:rPr>
          <w:rFonts w:ascii="Times New Roman" w:hAnsi="Times New Roman" w:cs="Times New Roman"/>
          <w:sz w:val="24"/>
          <w:szCs w:val="24"/>
        </w:rPr>
        <w:lastRenderedPageBreak/>
        <w:t>lektury szkolne w ilości  jeden wolumin na okres  dwóch tygodni (</w:t>
      </w:r>
      <w:r w:rsidR="000334CC" w:rsidRPr="007C35F1">
        <w:rPr>
          <w:rFonts w:ascii="Times New Roman" w:hAnsi="Times New Roman" w:cs="Times New Roman"/>
          <w:sz w:val="24"/>
          <w:szCs w:val="24"/>
        </w:rPr>
        <w:t>lektury szkolne obowiązujące w </w:t>
      </w:r>
      <w:r w:rsidRPr="007C35F1">
        <w:rPr>
          <w:rFonts w:ascii="Times New Roman" w:hAnsi="Times New Roman" w:cs="Times New Roman"/>
          <w:sz w:val="24"/>
          <w:szCs w:val="24"/>
        </w:rPr>
        <w:t>szkole, wypożyczane będą czytelnikom spoza szkoły tylko w miarę możliwości),</w:t>
      </w:r>
    </w:p>
    <w:p w:rsidR="007C35F1" w:rsidRPr="007C35F1" w:rsidRDefault="007C35F1" w:rsidP="00195BA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>książki beletrystyczne i popularnonaukowe- na okres nie dłuższy niż jeden miesiąc.</w:t>
      </w:r>
    </w:p>
    <w:p w:rsidR="008D66A8" w:rsidRPr="00195BAC" w:rsidRDefault="0031613D" w:rsidP="00195BA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Powtarzające się przetrzymywanie książek, niereagowanie na monity (upo</w:t>
      </w:r>
      <w:r w:rsidR="00331258" w:rsidRPr="00195BAC">
        <w:rPr>
          <w:rFonts w:ascii="Times New Roman" w:hAnsi="Times New Roman" w:cs="Times New Roman"/>
          <w:sz w:val="24"/>
          <w:szCs w:val="24"/>
        </w:rPr>
        <w:t>mnienia) ze strony biblioteki i </w:t>
      </w:r>
      <w:r w:rsidRPr="00195BAC">
        <w:rPr>
          <w:rFonts w:ascii="Times New Roman" w:hAnsi="Times New Roman" w:cs="Times New Roman"/>
          <w:sz w:val="24"/>
          <w:szCs w:val="24"/>
        </w:rPr>
        <w:t>tym samym nieprzestrzeganie obowiązującego regulaminu, upoważnia nauczyciela bibliotekarza do wykluczenia osób spoza szkoły z grona czytelników w danym roku szkolnym</w:t>
      </w:r>
      <w:r w:rsidR="00D04585" w:rsidRPr="00195BAC">
        <w:rPr>
          <w:rFonts w:ascii="Times New Roman" w:hAnsi="Times New Roman" w:cs="Times New Roman"/>
          <w:sz w:val="24"/>
          <w:szCs w:val="24"/>
        </w:rPr>
        <w:t>.</w:t>
      </w:r>
    </w:p>
    <w:p w:rsidR="008D66A8" w:rsidRPr="000334CC" w:rsidRDefault="00D04585" w:rsidP="007C3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 xml:space="preserve">3. </w:t>
      </w:r>
      <w:r w:rsidR="00331258" w:rsidRPr="000334CC">
        <w:rPr>
          <w:rFonts w:ascii="Times New Roman" w:hAnsi="Times New Roman" w:cs="Times New Roman"/>
          <w:sz w:val="24"/>
          <w:szCs w:val="24"/>
        </w:rPr>
        <w:t xml:space="preserve"> </w:t>
      </w:r>
      <w:r w:rsidRPr="000334CC">
        <w:rPr>
          <w:rFonts w:ascii="Times New Roman" w:hAnsi="Times New Roman" w:cs="Times New Roman"/>
          <w:sz w:val="24"/>
          <w:szCs w:val="24"/>
        </w:rPr>
        <w:t>Wypożyczone materiały należy chronić przed zniszczeniem i zgubieniem.</w:t>
      </w:r>
    </w:p>
    <w:p w:rsidR="00D04585" w:rsidRPr="00195BAC" w:rsidRDefault="00D04585" w:rsidP="00195BA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Czytelnik przed wypożyczeniem powinien zwrócić uwagę na ich stan i zauważone uszkodzenia zgłosić  nauczycielowi bibliotekarzowi.</w:t>
      </w:r>
    </w:p>
    <w:p w:rsidR="00D04585" w:rsidRPr="000334CC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4</w:t>
      </w:r>
    </w:p>
    <w:p w:rsidR="00D04585" w:rsidRPr="000334CC" w:rsidRDefault="00D04585" w:rsidP="00195BA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 xml:space="preserve">Czytelnik, który zgubi lub zniszczy książkę lub inne dokumenty ze zbiorów bibliotecznych </w:t>
      </w:r>
      <w:r w:rsidR="007C35F1">
        <w:rPr>
          <w:rFonts w:ascii="Times New Roman" w:hAnsi="Times New Roman" w:cs="Times New Roman"/>
          <w:sz w:val="24"/>
          <w:szCs w:val="24"/>
        </w:rPr>
        <w:t>( z </w:t>
      </w:r>
      <w:r w:rsidR="00C2769E" w:rsidRPr="000334CC">
        <w:rPr>
          <w:rFonts w:ascii="Times New Roman" w:hAnsi="Times New Roman" w:cs="Times New Roman"/>
          <w:sz w:val="24"/>
          <w:szCs w:val="24"/>
        </w:rPr>
        <w:t>wyłączeniem podręczników, o których mowa w załączeniu ), jest obowiązany odkupić taką samą lub inną wskazaną przez nauczyciela bibliotekarza pozycję o wartości odpowiadającej aktualnej cenie pozycji zagubionej lub zniszczonej.</w:t>
      </w:r>
    </w:p>
    <w:p w:rsidR="00C2769E" w:rsidRPr="000334CC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5</w:t>
      </w:r>
    </w:p>
    <w:p w:rsidR="00C2769E" w:rsidRPr="00195BAC" w:rsidRDefault="00C2769E" w:rsidP="00195BAC">
      <w:pPr>
        <w:pStyle w:val="Akapitzlist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W przypadku zmiany szkoły uczeń-czytelnik Szkoły Podstawowej nr 6, zobowiązany jest przed odejściem rozliczyć  się z biblioteką.</w:t>
      </w:r>
    </w:p>
    <w:p w:rsidR="00C2769E" w:rsidRPr="00195BAC" w:rsidRDefault="00C2769E" w:rsidP="00195BAC">
      <w:pPr>
        <w:pStyle w:val="Akapitzlist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AC">
        <w:rPr>
          <w:rFonts w:ascii="Times New Roman" w:hAnsi="Times New Roman" w:cs="Times New Roman"/>
          <w:sz w:val="24"/>
          <w:szCs w:val="24"/>
        </w:rPr>
        <w:t>Czytelnicy spoza szkoły zobowiązani są do zgłoszenia nauczycielowi bibliotekarzowi wszelkich zmian, typu</w:t>
      </w:r>
      <w:r w:rsidR="00331258" w:rsidRPr="00195BAC">
        <w:rPr>
          <w:rFonts w:ascii="Times New Roman" w:hAnsi="Times New Roman" w:cs="Times New Roman"/>
          <w:sz w:val="24"/>
          <w:szCs w:val="24"/>
        </w:rPr>
        <w:t>:</w:t>
      </w:r>
      <w:r w:rsidRPr="00195BAC">
        <w:rPr>
          <w:rFonts w:ascii="Times New Roman" w:hAnsi="Times New Roman" w:cs="Times New Roman"/>
          <w:sz w:val="24"/>
          <w:szCs w:val="24"/>
        </w:rPr>
        <w:t xml:space="preserve"> zmiana szkoły, zmiana adresu, zmiana miejsca zatrudnienia.</w:t>
      </w:r>
    </w:p>
    <w:p w:rsidR="00C2769E" w:rsidRPr="000334CC" w:rsidRDefault="00331258" w:rsidP="007C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6</w:t>
      </w:r>
    </w:p>
    <w:p w:rsidR="00D83A90" w:rsidRPr="000334CC" w:rsidRDefault="00C2769E" w:rsidP="00195BA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>Wypożyczone książki i inne rodzaje zbiorów bibliotecznych muszą zostać zwrócone do biblioteki na dwa tygodnie przed końcem roku szkolnego</w:t>
      </w:r>
      <w:r w:rsidR="00195BAC">
        <w:rPr>
          <w:rFonts w:ascii="Times New Roman" w:hAnsi="Times New Roman" w:cs="Times New Roman"/>
          <w:sz w:val="24"/>
          <w:szCs w:val="24"/>
        </w:rPr>
        <w:t xml:space="preserve"> </w:t>
      </w:r>
      <w:r w:rsidRPr="000334CC">
        <w:rPr>
          <w:rFonts w:ascii="Times New Roman" w:hAnsi="Times New Roman" w:cs="Times New Roman"/>
          <w:sz w:val="24"/>
          <w:szCs w:val="24"/>
        </w:rPr>
        <w:t>(podręczniki/materiały edukacyjne</w:t>
      </w:r>
      <w:r w:rsidR="00D83A90" w:rsidRPr="000334CC">
        <w:rPr>
          <w:rFonts w:ascii="Times New Roman" w:hAnsi="Times New Roman" w:cs="Times New Roman"/>
          <w:sz w:val="24"/>
          <w:szCs w:val="24"/>
        </w:rPr>
        <w:t xml:space="preserve"> – zgodn</w:t>
      </w:r>
      <w:r w:rsidR="007C35F1">
        <w:rPr>
          <w:rFonts w:ascii="Times New Roman" w:hAnsi="Times New Roman" w:cs="Times New Roman"/>
          <w:sz w:val="24"/>
          <w:szCs w:val="24"/>
        </w:rPr>
        <w:t>ie z ustaleniami z </w:t>
      </w:r>
      <w:r w:rsidR="00331258" w:rsidRPr="000334CC">
        <w:rPr>
          <w:rFonts w:ascii="Times New Roman" w:hAnsi="Times New Roman" w:cs="Times New Roman"/>
          <w:sz w:val="24"/>
          <w:szCs w:val="24"/>
        </w:rPr>
        <w:t>wychowawcą i </w:t>
      </w:r>
      <w:r w:rsidR="00D83A90" w:rsidRPr="000334CC">
        <w:rPr>
          <w:rFonts w:ascii="Times New Roman" w:hAnsi="Times New Roman" w:cs="Times New Roman"/>
          <w:sz w:val="24"/>
          <w:szCs w:val="24"/>
        </w:rPr>
        <w:t>bibliotekarzem).</w:t>
      </w:r>
    </w:p>
    <w:p w:rsidR="00D83A90" w:rsidRPr="000334CC" w:rsidRDefault="00331258" w:rsidP="00331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CC">
        <w:rPr>
          <w:rFonts w:ascii="Times New Roman" w:hAnsi="Times New Roman" w:cs="Times New Roman"/>
          <w:b/>
          <w:sz w:val="24"/>
          <w:szCs w:val="24"/>
        </w:rPr>
        <w:t>§ 7</w:t>
      </w:r>
    </w:p>
    <w:p w:rsidR="00D83A90" w:rsidRPr="000334CC" w:rsidRDefault="00D83A90" w:rsidP="00195BA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34CC">
        <w:rPr>
          <w:rFonts w:ascii="Times New Roman" w:hAnsi="Times New Roman" w:cs="Times New Roman"/>
          <w:sz w:val="24"/>
          <w:szCs w:val="24"/>
        </w:rPr>
        <w:t>Wszelkie życzenia, uwagi, zażalenia należy kierować do nauczyciela bibliotekarza, dyrektora lub wicedyrektora Szkoły Podstawowej nr 6 .</w:t>
      </w:r>
    </w:p>
    <w:p w:rsidR="00D83A90" w:rsidRPr="000334CC" w:rsidRDefault="00D83A90">
      <w:pPr>
        <w:rPr>
          <w:rFonts w:ascii="Times New Roman" w:hAnsi="Times New Roman" w:cs="Times New Roman"/>
          <w:sz w:val="24"/>
          <w:szCs w:val="24"/>
        </w:rPr>
      </w:pPr>
    </w:p>
    <w:p w:rsidR="005B7ABC" w:rsidRPr="007A4E5E" w:rsidRDefault="005B7ABC" w:rsidP="005B7AB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E5E">
        <w:rPr>
          <w:rFonts w:ascii="Times New Roman" w:hAnsi="Times New Roman" w:cs="Times New Roman"/>
          <w:sz w:val="24"/>
        </w:rPr>
        <w:t>Regulamin</w:t>
      </w:r>
      <w:r w:rsidR="007A4E5E" w:rsidRPr="007A4E5E">
        <w:rPr>
          <w:rFonts w:ascii="Times New Roman" w:hAnsi="Times New Roman" w:cs="Times New Roman"/>
          <w:sz w:val="24"/>
        </w:rPr>
        <w:t xml:space="preserve"> wchodzi w życie z dniem</w:t>
      </w:r>
      <w:r w:rsidR="0069321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7A4E5E">
        <w:rPr>
          <w:rFonts w:ascii="Times New Roman" w:hAnsi="Times New Roman" w:cs="Times New Roman"/>
          <w:sz w:val="24"/>
        </w:rPr>
        <w:t>04.01.2017 r.</w:t>
      </w:r>
    </w:p>
    <w:p w:rsidR="00331258" w:rsidRDefault="00331258">
      <w:pPr>
        <w:rPr>
          <w:rFonts w:ascii="Times New Roman" w:hAnsi="Times New Roman" w:cs="Times New Roman"/>
          <w:sz w:val="24"/>
          <w:szCs w:val="24"/>
        </w:rPr>
      </w:pPr>
    </w:p>
    <w:p w:rsidR="00195BAC" w:rsidRPr="00195BAC" w:rsidRDefault="00195BAC" w:rsidP="00195B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BAC" w:rsidRPr="00195BAC" w:rsidSect="00331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ED"/>
    <w:multiLevelType w:val="hybridMultilevel"/>
    <w:tmpl w:val="58CC0910"/>
    <w:lvl w:ilvl="0" w:tplc="04150019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4A773A"/>
    <w:multiLevelType w:val="hybridMultilevel"/>
    <w:tmpl w:val="83BAE50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66924"/>
    <w:multiLevelType w:val="hybridMultilevel"/>
    <w:tmpl w:val="C8C2352A"/>
    <w:lvl w:ilvl="0" w:tplc="C75467B4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E05F8"/>
    <w:multiLevelType w:val="hybridMultilevel"/>
    <w:tmpl w:val="C44E5A94"/>
    <w:lvl w:ilvl="0" w:tplc="169EEE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159B3"/>
    <w:multiLevelType w:val="hybridMultilevel"/>
    <w:tmpl w:val="D04A6722"/>
    <w:lvl w:ilvl="0" w:tplc="04150019">
      <w:start w:val="1"/>
      <w:numFmt w:val="lowerLetter"/>
      <w:lvlText w:val="%1."/>
      <w:lvlJc w:val="left"/>
      <w:pPr>
        <w:tabs>
          <w:tab w:val="num" w:pos="4971"/>
        </w:tabs>
        <w:ind w:left="4915" w:hanging="397"/>
      </w:pPr>
    </w:lvl>
    <w:lvl w:ilvl="1" w:tplc="88E2B92E">
      <w:start w:val="1"/>
      <w:numFmt w:val="lowerLetter"/>
      <w:lvlText w:val="%2)"/>
      <w:lvlJc w:val="left"/>
      <w:pPr>
        <w:ind w:left="22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4C1E">
      <w:start w:val="1"/>
      <w:numFmt w:val="lowerRoman"/>
      <w:lvlText w:val="%7)"/>
      <w:lvlJc w:val="left"/>
      <w:pPr>
        <w:tabs>
          <w:tab w:val="num" w:pos="6318"/>
        </w:tabs>
        <w:ind w:left="6318" w:hanging="360"/>
      </w:pPr>
      <w:rPr>
        <w:rFonts w:ascii="Times New Roman" w:eastAsia="Calibri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D79AC"/>
    <w:multiLevelType w:val="hybridMultilevel"/>
    <w:tmpl w:val="220A57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992F70"/>
    <w:multiLevelType w:val="hybridMultilevel"/>
    <w:tmpl w:val="1640060C"/>
    <w:lvl w:ilvl="0" w:tplc="4C163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95204D"/>
    <w:multiLevelType w:val="hybridMultilevel"/>
    <w:tmpl w:val="AD02B7B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96510E"/>
    <w:multiLevelType w:val="hybridMultilevel"/>
    <w:tmpl w:val="981C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3D0842"/>
    <w:multiLevelType w:val="hybridMultilevel"/>
    <w:tmpl w:val="1A50F6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102880"/>
    <w:multiLevelType w:val="hybridMultilevel"/>
    <w:tmpl w:val="FDCE70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4C373A"/>
    <w:multiLevelType w:val="hybridMultilevel"/>
    <w:tmpl w:val="8DBAB044"/>
    <w:lvl w:ilvl="0" w:tplc="89ACFF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24493"/>
    <w:multiLevelType w:val="hybridMultilevel"/>
    <w:tmpl w:val="9C0CEE3E"/>
    <w:lvl w:ilvl="0" w:tplc="F872F0F6">
      <w:start w:val="1"/>
      <w:numFmt w:val="decimal"/>
      <w:lvlText w:val="%1)"/>
      <w:lvlJc w:val="left"/>
      <w:pPr>
        <w:tabs>
          <w:tab w:val="num" w:pos="4971"/>
        </w:tabs>
        <w:ind w:left="4915" w:hanging="397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44D89B3A">
      <w:start w:val="10"/>
      <w:numFmt w:val="lowerLetter"/>
      <w:lvlText w:val="%3)"/>
      <w:lvlJc w:val="left"/>
      <w:pPr>
        <w:ind w:left="36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C7B22"/>
    <w:multiLevelType w:val="hybridMultilevel"/>
    <w:tmpl w:val="4DCE4FD0"/>
    <w:lvl w:ilvl="0" w:tplc="8B9086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9709B"/>
    <w:multiLevelType w:val="hybridMultilevel"/>
    <w:tmpl w:val="88C09F26"/>
    <w:lvl w:ilvl="0" w:tplc="432AF2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3F368F"/>
    <w:multiLevelType w:val="hybridMultilevel"/>
    <w:tmpl w:val="CB5E7F86"/>
    <w:lvl w:ilvl="0" w:tplc="CB587CE4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25FA0"/>
    <w:multiLevelType w:val="hybridMultilevel"/>
    <w:tmpl w:val="3ADA20A8"/>
    <w:lvl w:ilvl="0" w:tplc="04150019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7">
    <w:nsid w:val="6FCC2A2C"/>
    <w:multiLevelType w:val="hybridMultilevel"/>
    <w:tmpl w:val="8834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0176D"/>
    <w:multiLevelType w:val="hybridMultilevel"/>
    <w:tmpl w:val="E10E5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1865"/>
    <w:rsid w:val="000334CC"/>
    <w:rsid w:val="000C73FB"/>
    <w:rsid w:val="000F441B"/>
    <w:rsid w:val="00100E37"/>
    <w:rsid w:val="00125359"/>
    <w:rsid w:val="00195BAC"/>
    <w:rsid w:val="002301AD"/>
    <w:rsid w:val="002D7630"/>
    <w:rsid w:val="0031613D"/>
    <w:rsid w:val="00331258"/>
    <w:rsid w:val="003D3DF3"/>
    <w:rsid w:val="004F3F6F"/>
    <w:rsid w:val="005B7ABC"/>
    <w:rsid w:val="0069321D"/>
    <w:rsid w:val="007A4E5E"/>
    <w:rsid w:val="007C35F1"/>
    <w:rsid w:val="007F5B52"/>
    <w:rsid w:val="008B1865"/>
    <w:rsid w:val="008D66A8"/>
    <w:rsid w:val="008F3404"/>
    <w:rsid w:val="009C3408"/>
    <w:rsid w:val="00A03F81"/>
    <w:rsid w:val="00C2769E"/>
    <w:rsid w:val="00C81100"/>
    <w:rsid w:val="00D04585"/>
    <w:rsid w:val="00D8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0BB2-1A23-4363-9528-8AADF6C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Malgorzata Osak-Fidelus</cp:lastModifiedBy>
  <cp:revision>2</cp:revision>
  <dcterms:created xsi:type="dcterms:W3CDTF">2017-09-20T08:41:00Z</dcterms:created>
  <dcterms:modified xsi:type="dcterms:W3CDTF">2017-09-20T08:41:00Z</dcterms:modified>
</cp:coreProperties>
</file>