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1" w:rsidRDefault="00A431D1" w:rsidP="00832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431D1">
        <w:rPr>
          <w:rFonts w:ascii="Times New Roman" w:eastAsia="Times New Roman" w:hAnsi="Times New Roman"/>
          <w:b/>
          <w:bCs/>
          <w:sz w:val="24"/>
          <w:szCs w:val="24"/>
        </w:rPr>
        <w:t xml:space="preserve">REGULAMIN ŚWIETLICY SZKOLNEJ </w:t>
      </w:r>
      <w:r w:rsidRPr="00A431D1">
        <w:rPr>
          <w:rFonts w:ascii="Times New Roman" w:eastAsia="Times New Roman" w:hAnsi="Times New Roman"/>
          <w:b/>
          <w:bCs/>
          <w:sz w:val="24"/>
          <w:szCs w:val="24"/>
        </w:rPr>
        <w:br/>
        <w:t>DZIAŁAJĄCEJ W SZKOLE PODSTAWOWEJ NR 6</w:t>
      </w:r>
    </w:p>
    <w:p w:rsidR="00832D98" w:rsidRDefault="00832D98" w:rsidP="00832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 STARGARDZIE</w:t>
      </w:r>
    </w:p>
    <w:p w:rsidR="00705F61" w:rsidRDefault="00705F61" w:rsidP="00832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5F61" w:rsidRDefault="00705F61" w:rsidP="00832D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Podstawa prawna:</w:t>
      </w:r>
    </w:p>
    <w:p w:rsidR="00705F61" w:rsidRDefault="00705F61" w:rsidP="00832D98">
      <w:pPr>
        <w:spacing w:after="0" w:line="240" w:lineRule="auto"/>
        <w:rPr>
          <w:rFonts w:ascii="Times New Roman" w:hAnsi="Times New Roman"/>
          <w:i/>
          <w:color w:val="525252"/>
          <w:sz w:val="24"/>
          <w:szCs w:val="24"/>
          <w:shd w:val="clear" w:color="auto" w:fill="F6F6F6"/>
        </w:rPr>
      </w:pPr>
      <w:r w:rsidRPr="00705F61">
        <w:rPr>
          <w:rFonts w:ascii="Times New Roman" w:eastAsia="Times New Roman" w:hAnsi="Times New Roman"/>
          <w:bCs/>
          <w:sz w:val="24"/>
          <w:szCs w:val="24"/>
        </w:rPr>
        <w:t>Ustawa o systemie oświaty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D01ED">
        <w:rPr>
          <w:rFonts w:ascii="Times New Roman" w:hAnsi="Times New Roman"/>
          <w:color w:val="000000"/>
        </w:rPr>
        <w:t xml:space="preserve">z dnia 7 września 1991r. </w:t>
      </w:r>
      <w:r w:rsidR="00832D98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Dz.U. z 2014r. poz. 642</w:t>
      </w:r>
      <w:r w:rsidR="00832D98" w:rsidRPr="00832D98">
        <w:rPr>
          <w:rFonts w:ascii="Times New Roman" w:hAnsi="Times New Roman"/>
          <w:color w:val="525252"/>
          <w:sz w:val="24"/>
          <w:szCs w:val="24"/>
          <w:shd w:val="clear" w:color="auto" w:fill="F6F6F6"/>
        </w:rPr>
        <w:t>)</w:t>
      </w:r>
    </w:p>
    <w:p w:rsidR="00705F61" w:rsidRPr="00A431D1" w:rsidRDefault="00705F61" w:rsidP="00832D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D57">
        <w:rPr>
          <w:rFonts w:ascii="Times New Roman" w:eastAsia="Times New Roman" w:hAnsi="Times New Roman"/>
          <w:b/>
          <w:bCs/>
          <w:sz w:val="24"/>
          <w:szCs w:val="24"/>
        </w:rPr>
        <w:t xml:space="preserve">I. </w:t>
      </w: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 xml:space="preserve">Postanowienia ogólne                                                                                                 </w:t>
      </w:r>
      <w:r w:rsidR="00E20D57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 xml:space="preserve">1. Świetlica jest integralną częścią szkoły - w swojej programowej działalności realizuje cele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>i zadania szkoły, ze szczególnym uwzględnieniem treści i działań wychowawczo-opiekuńczych przyjętych w rocznym planie pracy dydaktyczno – wychowawczej świetlicy.                                                                                               2. Regulamin świetlicy opracowany j</w:t>
      </w:r>
      <w:r w:rsidR="00705F61">
        <w:rPr>
          <w:rFonts w:ascii="Times New Roman" w:eastAsia="Times New Roman" w:hAnsi="Times New Roman"/>
          <w:sz w:val="24"/>
          <w:szCs w:val="24"/>
        </w:rPr>
        <w:t xml:space="preserve">est  przez wychowawcę świetlicy i </w:t>
      </w:r>
      <w:r w:rsidRPr="00E20D57">
        <w:rPr>
          <w:rFonts w:ascii="Times New Roman" w:eastAsia="Times New Roman" w:hAnsi="Times New Roman"/>
          <w:sz w:val="24"/>
          <w:szCs w:val="24"/>
        </w:rPr>
        <w:t xml:space="preserve">zatwierdzany </w:t>
      </w:r>
      <w:r w:rsidR="00627698">
        <w:rPr>
          <w:rFonts w:ascii="Times New Roman" w:eastAsia="Times New Roman" w:hAnsi="Times New Roman"/>
          <w:sz w:val="24"/>
          <w:szCs w:val="24"/>
        </w:rPr>
        <w:t xml:space="preserve">przez </w:t>
      </w:r>
      <w:r w:rsidRPr="00A431D1">
        <w:rPr>
          <w:rFonts w:ascii="Times New Roman" w:eastAsia="Times New Roman" w:hAnsi="Times New Roman"/>
          <w:sz w:val="24"/>
          <w:szCs w:val="24"/>
        </w:rPr>
        <w:t>dyrektora</w:t>
      </w:r>
      <w:r w:rsidR="0017258E" w:rsidRPr="00E20D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 szkoły</w:t>
      </w:r>
      <w:r w:rsidRPr="00E20D57">
        <w:rPr>
          <w:rFonts w:ascii="Times New Roman" w:eastAsia="Times New Roman" w:hAnsi="Times New Roman"/>
          <w:sz w:val="24"/>
          <w:szCs w:val="24"/>
        </w:rPr>
        <w:t>.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7A67" w:rsidRDefault="00077A67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F61" w:rsidRDefault="002C66EB" w:rsidP="00832D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 Funkcje świetlicy szkolnej</w:t>
      </w:r>
    </w:p>
    <w:p w:rsidR="002C66EB" w:rsidRDefault="002C66EB" w:rsidP="00832D9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Świetlica szkolna spełn</w:t>
      </w:r>
      <w:r w:rsidRPr="002C66EB">
        <w:rPr>
          <w:rFonts w:ascii="Times New Roman" w:eastAsia="Times New Roman" w:hAnsi="Times New Roman"/>
          <w:bCs/>
          <w:sz w:val="24"/>
          <w:szCs w:val="24"/>
        </w:rPr>
        <w:t>ia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cztery podstawowe funkcje:</w:t>
      </w:r>
    </w:p>
    <w:p w:rsidR="002C66EB" w:rsidRDefault="002C66EB" w:rsidP="002C66E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Opiekuńcza – zapewnienie opieki uczniom</w:t>
      </w:r>
      <w:r w:rsidR="00077A6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C66EB" w:rsidRDefault="002C66EB" w:rsidP="002C66E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Wychowawcza – kształtowanie postaw i zachowań uczniów, kształtowanie postaw twórczych, utrwalanie nawyków zagospodarowania czasu wolnego, przestrzeganie zasad kultury i wzajemnego szacunku</w:t>
      </w:r>
      <w:r w:rsidR="00077A6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C66EB" w:rsidRDefault="002C66EB" w:rsidP="002C66E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Profilaktyczna – aktywizowanie uczniów, wspieranie ich uzdolnień i zainteresowań, kształtowanie relacji interpersonalnych, prowadzenie wczesnej interwencji dla uczniów z rodzin niewydolnych wychowawczo, patologicznych</w:t>
      </w:r>
      <w:r w:rsidR="00077A67">
        <w:rPr>
          <w:rFonts w:ascii="Times New Roman" w:eastAsia="Times New Roman" w:hAnsi="Times New Roman"/>
          <w:bCs/>
          <w:sz w:val="24"/>
          <w:szCs w:val="24"/>
        </w:rPr>
        <w:t>, często opuszczających lekcje, odrzucanych przez grupę rówieśniczą.</w:t>
      </w:r>
    </w:p>
    <w:p w:rsidR="00077A67" w:rsidRDefault="00077A67" w:rsidP="002C66E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Edukacyjna – rozbudzanie ciekawości poznawczej, rozpoznawanie mocnych stron dziecka, indywidualizacja zadań, tworzenie warunków do odniesienia sukcesu.</w:t>
      </w:r>
    </w:p>
    <w:p w:rsidR="00077A67" w:rsidRPr="002C66EB" w:rsidRDefault="00077A67" w:rsidP="00077A67">
      <w:pPr>
        <w:pStyle w:val="Akapitzlist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D57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2C66EB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E20D57">
        <w:rPr>
          <w:rFonts w:ascii="Times New Roman" w:eastAsia="Times New Roman" w:hAnsi="Times New Roman"/>
          <w:b/>
          <w:bCs/>
          <w:sz w:val="24"/>
          <w:szCs w:val="24"/>
        </w:rPr>
        <w:t xml:space="preserve">I. </w:t>
      </w: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Cele i zadania świetlicy</w:t>
      </w:r>
      <w:r w:rsidRPr="00A431D1">
        <w:rPr>
          <w:rFonts w:ascii="Times New Roman" w:eastAsia="Times New Roman" w:hAnsi="Times New Roman"/>
          <w:sz w:val="24"/>
          <w:szCs w:val="24"/>
        </w:rPr>
        <w:br/>
        <w:t xml:space="preserve">1. Do zadań świetlicy należy: </w:t>
      </w:r>
    </w:p>
    <w:p w:rsidR="00A431D1" w:rsidRPr="00A431D1" w:rsidRDefault="00A431D1" w:rsidP="00832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organizowanie opieki, pomocy w nauce, tworzenie warunków do nauki własnej, przyzwyczajanie do samodzielnej pracy;</w:t>
      </w:r>
    </w:p>
    <w:p w:rsidR="00A431D1" w:rsidRPr="00A431D1" w:rsidRDefault="00A431D1" w:rsidP="00832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organizowanie gier i zabaw ruchowych, mających na celu prawidłowy rozwój fizyczny;</w:t>
      </w:r>
    </w:p>
    <w:p w:rsidR="00A431D1" w:rsidRPr="00A431D1" w:rsidRDefault="00A431D1" w:rsidP="00832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organizowanie zajęć rozwijających zainteresowania uczniów;</w:t>
      </w:r>
    </w:p>
    <w:p w:rsidR="00A431D1" w:rsidRPr="00A431D1" w:rsidRDefault="00A431D1" w:rsidP="00832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organizowanie zajęć zapewniających prawidłowy rozwój psychofizyczny ucznia;</w:t>
      </w:r>
    </w:p>
    <w:p w:rsidR="00A431D1" w:rsidRPr="00A431D1" w:rsidRDefault="00A431D1" w:rsidP="00832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stworzenie warunków do uczestnictwa w kulturze, organizowanie kulturalnych rozrywek, kształcenie nawyków kulturalnego życia codziennego;</w:t>
      </w:r>
    </w:p>
    <w:p w:rsidR="00A431D1" w:rsidRPr="00A431D1" w:rsidRDefault="00A431D1" w:rsidP="00832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upowszechnianie zasad kultury zdrowotnej, kształtowanie nawyków higieny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>i czystości oraz dbałości o zachowanie zdrowia;</w:t>
      </w:r>
    </w:p>
    <w:p w:rsidR="00A431D1" w:rsidRPr="00A431D1" w:rsidRDefault="00A431D1" w:rsidP="00832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rozwijanie samodzielności i samorządności;</w:t>
      </w:r>
    </w:p>
    <w:p w:rsidR="00A431D1" w:rsidRPr="00A431D1" w:rsidRDefault="00A431D1" w:rsidP="00832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pomoc uczniom w odrabianiu lekcji;</w:t>
      </w:r>
    </w:p>
    <w:p w:rsidR="00A431D1" w:rsidRPr="00A431D1" w:rsidRDefault="00A431D1" w:rsidP="00832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współdziałanie z nauczycielami, rodzicami;</w:t>
      </w:r>
    </w:p>
    <w:p w:rsidR="00A431D1" w:rsidRPr="00832D98" w:rsidRDefault="00A431D1" w:rsidP="00832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zapewnienie bezpieczeństwa podczas pobytu dziecka w świetlicy.</w:t>
      </w:r>
    </w:p>
    <w:p w:rsidR="00832D98" w:rsidRPr="00A431D1" w:rsidRDefault="00832D98" w:rsidP="00832D98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31D1" w:rsidRPr="00A431D1" w:rsidRDefault="00077A67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IV</w:t>
      </w:r>
      <w:r w:rsidR="00A431D1" w:rsidRPr="00E20D57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A431D1" w:rsidRPr="00A431D1">
        <w:rPr>
          <w:rFonts w:ascii="Times New Roman" w:eastAsia="Times New Roman" w:hAnsi="Times New Roman"/>
          <w:b/>
          <w:bCs/>
          <w:sz w:val="24"/>
          <w:szCs w:val="24"/>
        </w:rPr>
        <w:t>Założenia organizacyjne</w:t>
      </w:r>
      <w:r w:rsidR="00A431D1" w:rsidRPr="00A431D1">
        <w:rPr>
          <w:rFonts w:ascii="Times New Roman" w:eastAsia="Times New Roman" w:hAnsi="Times New Roman"/>
          <w:sz w:val="24"/>
          <w:szCs w:val="24"/>
        </w:rPr>
        <w:br/>
        <w:t>1. Uczniowie mogą korzystać z opieki w świetlicy codziennie w godz. 6.30-17.00.</w:t>
      </w:r>
      <w:r w:rsidR="00A431D1" w:rsidRPr="00A431D1">
        <w:rPr>
          <w:rFonts w:ascii="Times New Roman" w:eastAsia="Times New Roman" w:hAnsi="Times New Roman"/>
          <w:sz w:val="24"/>
          <w:szCs w:val="24"/>
        </w:rPr>
        <w:br/>
        <w:t>2. Kwalifikacja uczniów do świetlicy odbywa się na podstawie karty zgłoszenia, którą wypełniają rodzice lub prawni opiekunowie. (zał. nr 1)</w:t>
      </w:r>
    </w:p>
    <w:p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3. Do świetlicy  przyjmowane są dzieci z klas 0-III rodziców samotnie wychowujących dzieci, rodziców obojga pracujących zawodowo.</w:t>
      </w:r>
    </w:p>
    <w:p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4. O przyjęcie do świetlicy szkolnej mogą ubiegać się uczniowie klas 0-VI znajdujący się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>w trudnej sytuacji rodzinnej lub życiowej.</w:t>
      </w:r>
    </w:p>
    <w:p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lastRenderedPageBreak/>
        <w:t xml:space="preserve">5. Kwalifikacji i przyjmowania uczniów do świetlicy dokonuje Komisja Rekrutacyjna,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>w skład której wchodzą Nauczyciele świetlicy i Pedagog szkolny.</w:t>
      </w:r>
    </w:p>
    <w:p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Od decyzji Komisji przysługuje odwołanie do Dyrektora szkoły w terminie 7 dni.</w:t>
      </w:r>
      <w:r w:rsidRPr="00A431D1">
        <w:rPr>
          <w:rFonts w:ascii="Times New Roman" w:eastAsia="Times New Roman" w:hAnsi="Times New Roman"/>
          <w:sz w:val="24"/>
          <w:szCs w:val="24"/>
        </w:rPr>
        <w:br/>
        <w:t xml:space="preserve">6. W świetlicy szkolnej mogą przebywać uczniowie nie zapisani do niej, oczekujący na terenie szkoły na planowe zajęcia lekcyjne lub pozalekcyjne.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 xml:space="preserve">7. W świetlicy szkolnej mogą przebywać uczniowie danej klasy, skierowani do niej przez dyrektora lub wicedyrektora szkoły w wyjątkowej sytuacji, np. gdy zaistnieje nagła potrzeba zorganizowania zastępstwa za nieobecnego na lekcji nauczyciela.                                                                                                                     8. Świetlica zapewnia opiekę uczniom zwolnionym z lekcji religii i basenu.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>9. Wychowawcy świetlicy otaczają szczególną opieką dzieci ze specyficznymi trudnościami w nauce i zachowaniu.</w:t>
      </w: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E20D57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 xml:space="preserve">10. O przyjęcie do świetlicy w trakcie roku szkolnego mogą ubiegać się uczniowie wówczas, gdy są wolne miejsca.                                         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>11. W przypadku niepunktualnego odbioru dziecka ze świetlicy szkolnej dopuszcza się możliwość skreślenia z listy uczniów przyjętych do świetlicy.</w:t>
      </w:r>
    </w:p>
    <w:p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31D1" w:rsidRPr="00A431D1" w:rsidRDefault="00A431D1" w:rsidP="00077A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D57">
        <w:rPr>
          <w:rFonts w:ascii="Times New Roman" w:eastAsia="Times New Roman" w:hAnsi="Times New Roman"/>
          <w:b/>
          <w:bCs/>
          <w:sz w:val="24"/>
          <w:szCs w:val="24"/>
        </w:rPr>
        <w:t xml:space="preserve">V. </w:t>
      </w: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Wychowankowie świetlicy</w:t>
      </w:r>
    </w:p>
    <w:p w:rsidR="00A431D1" w:rsidRPr="00A431D1" w:rsidRDefault="00A431D1" w:rsidP="00077A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Uczeń przebywający w świetlicy szkolnej zobowiązany jest do:</w:t>
      </w:r>
    </w:p>
    <w:p w:rsidR="00832D98" w:rsidRPr="00832D98" w:rsidRDefault="00A431D1" w:rsidP="00077A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systematycznego udziału w zajęciach,</w:t>
      </w:r>
    </w:p>
    <w:p w:rsidR="00A431D1" w:rsidRPr="00A431D1" w:rsidRDefault="00A431D1" w:rsidP="00077A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poinformowania wychowawcy świetlicy o wyjściu ze świetlicy  i ze szkoły,</w:t>
      </w:r>
    </w:p>
    <w:p w:rsidR="00A431D1" w:rsidRPr="00A431D1" w:rsidRDefault="00A431D1" w:rsidP="00077A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dbania o porządek i wystrój świetlicy,</w:t>
      </w:r>
    </w:p>
    <w:p w:rsidR="00A431D1" w:rsidRPr="00A431D1" w:rsidRDefault="00A431D1" w:rsidP="00077A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poszanowania sprzętu i wyposażenia świetlicy,</w:t>
      </w:r>
    </w:p>
    <w:p w:rsidR="00A431D1" w:rsidRPr="00A431D1" w:rsidRDefault="00A431D1" w:rsidP="00077A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kulturalnego zachowanie się w trakcie zajęć świetlicowych jak i w trakcie pobytu na stołówce, </w:t>
      </w:r>
    </w:p>
    <w:p w:rsidR="00A431D1" w:rsidRPr="00A431D1" w:rsidRDefault="00A431D1" w:rsidP="00077A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respektowania poleceń nauczyciela-wychowawcy,</w:t>
      </w:r>
    </w:p>
    <w:p w:rsidR="00A431D1" w:rsidRPr="00832D98" w:rsidRDefault="00A431D1" w:rsidP="00077A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przestrzegania regulaminu świetlicy i regulaminu korzystania ze świetlicy  (zał. nr 2).</w:t>
      </w:r>
    </w:p>
    <w:p w:rsidR="00832D98" w:rsidRPr="00A431D1" w:rsidRDefault="00832D98" w:rsidP="00077A67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2D98" w:rsidRDefault="00A431D1" w:rsidP="00832D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20D57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="00077A67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E20D57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Współpraca z rodzicami</w:t>
      </w:r>
      <w:r w:rsidRPr="00A431D1">
        <w:rPr>
          <w:rFonts w:ascii="Times New Roman" w:eastAsia="Times New Roman" w:hAnsi="Times New Roman"/>
          <w:sz w:val="24"/>
          <w:szCs w:val="24"/>
        </w:rPr>
        <w:br/>
        <w:t>1. Bezpośrednia (codzienny kontakt i rozmowy).</w:t>
      </w:r>
      <w:r w:rsidRPr="00A431D1">
        <w:rPr>
          <w:rFonts w:ascii="Times New Roman" w:eastAsia="Times New Roman" w:hAnsi="Times New Roman"/>
          <w:sz w:val="24"/>
          <w:szCs w:val="24"/>
        </w:rPr>
        <w:br/>
        <w:t>2. Korespondencja z rodzicami.</w:t>
      </w:r>
      <w:r w:rsidRPr="00A431D1">
        <w:rPr>
          <w:rFonts w:ascii="Times New Roman" w:eastAsia="Times New Roman" w:hAnsi="Times New Roman"/>
          <w:sz w:val="24"/>
          <w:szCs w:val="24"/>
        </w:rPr>
        <w:br/>
        <w:t xml:space="preserve">3. Rozmowy telefoniczne.                                                                        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>4. Podcza</w:t>
      </w:r>
      <w:r w:rsidRPr="00E20D57">
        <w:rPr>
          <w:rFonts w:ascii="Times New Roman" w:eastAsia="Times New Roman" w:hAnsi="Times New Roman"/>
          <w:sz w:val="24"/>
          <w:szCs w:val="24"/>
        </w:rPr>
        <w:t>s dyżurów nauczycieli w pierwszą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0D57">
        <w:rPr>
          <w:rFonts w:ascii="Times New Roman" w:eastAsia="Times New Roman" w:hAnsi="Times New Roman"/>
          <w:sz w:val="24"/>
          <w:szCs w:val="24"/>
        </w:rPr>
        <w:t xml:space="preserve">środę </w:t>
      </w:r>
      <w:r w:rsidRPr="00A431D1">
        <w:rPr>
          <w:rFonts w:ascii="Times New Roman" w:eastAsia="Times New Roman" w:hAnsi="Times New Roman"/>
          <w:sz w:val="24"/>
          <w:szCs w:val="24"/>
        </w:rPr>
        <w:t>miesiąca.</w:t>
      </w:r>
      <w:r w:rsidRPr="00A431D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20D57">
        <w:rPr>
          <w:rFonts w:ascii="Times New Roman" w:eastAsia="Times New Roman" w:hAnsi="Times New Roman"/>
          <w:bCs/>
          <w:sz w:val="24"/>
          <w:szCs w:val="24"/>
        </w:rPr>
        <w:br/>
        <w:t xml:space="preserve">5. </w:t>
      </w:r>
      <w:r w:rsidRPr="00A431D1">
        <w:rPr>
          <w:rFonts w:ascii="Times New Roman" w:eastAsia="Times New Roman" w:hAnsi="Times New Roman"/>
          <w:sz w:val="24"/>
          <w:szCs w:val="24"/>
        </w:rPr>
        <w:t>Podczas zebrań z rodzicami.</w:t>
      </w:r>
      <w:r w:rsidRPr="00E20D57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A431D1" w:rsidRPr="00E20D57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D5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</w:t>
      </w:r>
    </w:p>
    <w:p w:rsid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D57">
        <w:rPr>
          <w:rFonts w:ascii="Times New Roman" w:hAnsi="Times New Roman"/>
          <w:b/>
          <w:sz w:val="24"/>
          <w:szCs w:val="24"/>
        </w:rPr>
        <w:t>VI</w:t>
      </w:r>
      <w:r w:rsidR="00077A67">
        <w:rPr>
          <w:rFonts w:ascii="Times New Roman" w:hAnsi="Times New Roman"/>
          <w:b/>
          <w:sz w:val="24"/>
          <w:szCs w:val="24"/>
        </w:rPr>
        <w:t>I</w:t>
      </w:r>
      <w:r w:rsidRPr="00E20D57">
        <w:rPr>
          <w:rFonts w:ascii="Times New Roman" w:hAnsi="Times New Roman"/>
          <w:b/>
          <w:sz w:val="24"/>
          <w:szCs w:val="24"/>
        </w:rPr>
        <w:t xml:space="preserve">. Procedury postępowania wychowawcy świetlicy szkolnej podczas przyprowadzania </w:t>
      </w:r>
      <w:r w:rsidR="00E20D57">
        <w:rPr>
          <w:rFonts w:ascii="Times New Roman" w:hAnsi="Times New Roman"/>
          <w:b/>
          <w:sz w:val="24"/>
          <w:szCs w:val="24"/>
        </w:rPr>
        <w:br/>
      </w:r>
      <w:r w:rsidRPr="00E20D57">
        <w:rPr>
          <w:rFonts w:ascii="Times New Roman" w:hAnsi="Times New Roman"/>
          <w:b/>
          <w:sz w:val="24"/>
          <w:szCs w:val="24"/>
        </w:rPr>
        <w:t>i odbierania dziecka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32D98" w:rsidRPr="00E20D57" w:rsidRDefault="00832D98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1D1" w:rsidRPr="00E20D57" w:rsidRDefault="00A431D1" w:rsidP="00832D98">
      <w:pPr>
        <w:pStyle w:val="Normalny1"/>
      </w:pPr>
      <w:r w:rsidRPr="00E20D57">
        <w:rPr>
          <w:b/>
          <w:bCs/>
        </w:rPr>
        <w:t xml:space="preserve">A. Procedura przyprowadzania i odbierania dzieci ze świetlicy szkolnej przez rodziców: </w:t>
      </w:r>
    </w:p>
    <w:p w:rsidR="00A431D1" w:rsidRPr="00E20D57" w:rsidRDefault="00A431D1" w:rsidP="00832D98">
      <w:pPr>
        <w:pStyle w:val="Normalny1"/>
      </w:pPr>
      <w:r w:rsidRPr="00E20D57">
        <w:t>1. Dzieci zapisane do świetlicy szkolnej przyprowadzane są i odbierane osobiście przez rodziców / prawnych opiekunów oraz osoby upoważnione do odbioru dziecka ze świetlicy.</w:t>
      </w:r>
    </w:p>
    <w:p w:rsidR="00A431D1" w:rsidRPr="00E20D57" w:rsidRDefault="00A431D1" w:rsidP="00832D98">
      <w:pPr>
        <w:pStyle w:val="Normalny1"/>
      </w:pPr>
      <w:r w:rsidRPr="00E20D57">
        <w:t>Dziecko ze świetlicy powinno być odbierane przez osobę  wskazaną przez rodziców, opiekunów, w karcie zapisu do świetlicy. W przypadku odbierania dziecka przez osobę nie wskazaną w karcie, rodzice powinni dzień wcześniej lub w dniu odbioru dziecka dostarczyć pisemne upoważnienie do odbioru dziecka ze świetlicy przez inną osobę, niż te, które są wskazane w karcie zapisu do świetlicy. Osoba ta musi mieć przy sobie dokument potwierdzający tożsamość.</w:t>
      </w:r>
    </w:p>
    <w:p w:rsidR="00A431D1" w:rsidRPr="00E20D57" w:rsidRDefault="00A431D1" w:rsidP="00832D98">
      <w:pPr>
        <w:pStyle w:val="Normalny1"/>
      </w:pPr>
      <w:r w:rsidRPr="00E20D57">
        <w:t xml:space="preserve">2. Rodzice/prawni opiekunowie ponoszą odpowiedzialność za dziecko, które zostało przyprowadzone do szkoły, a nie zgłosiło się do świetlicy. </w:t>
      </w:r>
    </w:p>
    <w:p w:rsidR="00A431D1" w:rsidRPr="00E20D57" w:rsidRDefault="00A431D1" w:rsidP="00832D98">
      <w:pPr>
        <w:pStyle w:val="Normalny1"/>
      </w:pPr>
      <w:r w:rsidRPr="00E20D57">
        <w:t xml:space="preserve">3. Dziecko przychodząc do świetlicy zgłasza nauczycielowi swoją obecność. </w:t>
      </w:r>
    </w:p>
    <w:p w:rsidR="00A431D1" w:rsidRPr="00E20D57" w:rsidRDefault="00A431D1" w:rsidP="00832D98">
      <w:pPr>
        <w:pStyle w:val="Normalny1"/>
      </w:pPr>
      <w:r w:rsidRPr="00E20D57">
        <w:lastRenderedPageBreak/>
        <w:t xml:space="preserve">4. Gdy dziecko jest odbierane ze świetlicy, zgłasza swoje wyjście do domu nauczycielowi powiadamiając kto je odbiera.  </w:t>
      </w:r>
    </w:p>
    <w:p w:rsidR="00A431D1" w:rsidRPr="00E20D57" w:rsidRDefault="00A431D1" w:rsidP="00832D98">
      <w:pPr>
        <w:pStyle w:val="Normalny1"/>
      </w:pPr>
      <w:r w:rsidRPr="00E20D57">
        <w:t xml:space="preserve">5. Dziecko odebrane ze świetlicy szkolnej, nie może być w danym dniu przyjęte powtórnie. </w:t>
      </w:r>
    </w:p>
    <w:p w:rsidR="00A431D1" w:rsidRPr="00E20D57" w:rsidRDefault="00A431D1" w:rsidP="00832D98">
      <w:pPr>
        <w:pStyle w:val="Normalny1"/>
        <w:rPr>
          <w:lang w:eastAsia="pl-PL"/>
        </w:rPr>
      </w:pPr>
      <w:r w:rsidRPr="00E20D57">
        <w:t>6. Jeżeli dziecko samodzielnie wraca do domu musi posiadać zgodę rodzica wpisaną w karcie zapisu do świetlicy. (dotyczy dzieci powyżej 7 roku życia).</w:t>
      </w:r>
    </w:p>
    <w:p w:rsidR="00A431D1" w:rsidRPr="00E20D57" w:rsidRDefault="00A431D1" w:rsidP="00832D98">
      <w:pPr>
        <w:pStyle w:val="Normalny1"/>
      </w:pPr>
      <w:r w:rsidRPr="00E20D57">
        <w:t>7. Rodzice/prawni opiekunowie zobowiązani są przestrzegać godzin pracy świetlicy.</w:t>
      </w:r>
    </w:p>
    <w:p w:rsidR="00A431D1" w:rsidRPr="00E20D57" w:rsidRDefault="00A431D1" w:rsidP="00832D98">
      <w:pPr>
        <w:pStyle w:val="Normalny1"/>
      </w:pPr>
      <w:r w:rsidRPr="00E20D57">
        <w:t xml:space="preserve">O sytuacji nie odebrania dziecka ze świetlicy wychowawca świetlicy kontaktuje się z rodzicami bądź opiekunami dziecka, wskazanymi w karcie zapisu dziecka do świetlicy szkolnej. Ustala jak najszybszy czas odbioru dziecka nie przekraczający 30 minut. </w:t>
      </w:r>
    </w:p>
    <w:p w:rsidR="00A431D1" w:rsidRPr="00E20D57" w:rsidRDefault="00A431D1" w:rsidP="00832D98">
      <w:pPr>
        <w:pStyle w:val="Normalny1"/>
      </w:pPr>
      <w:r w:rsidRPr="00E20D57">
        <w:t>W przypadku powtarzających się sytuacji nie odebrania dziecka ze świetlicy w wyznaczonym czasie, pedagog szkolny w porozumieniu z dyr</w:t>
      </w:r>
      <w:r w:rsidR="00BB5A3D" w:rsidRPr="00E20D57">
        <w:t>ektorem szkoły powiadamia MOPS.</w:t>
      </w:r>
    </w:p>
    <w:p w:rsidR="00A431D1" w:rsidRPr="00E20D57" w:rsidRDefault="00A431D1" w:rsidP="00832D98">
      <w:pPr>
        <w:pStyle w:val="Normalny1"/>
      </w:pPr>
      <w:r w:rsidRPr="00E20D57">
        <w:t xml:space="preserve">8. W sytuacji gdy nauczyciel świetlicy nie może nawiązać kontaktu z rodzicami bądź opiekunami dziecka, nauczyciel informuje dyrektora szkoły o zaistniałej sytuacji, a dyrektor powiadamia policję, w celu ustalenia miejsca pobytu opiekunów prawnych ucznia i zapewnienie uczniowi dalszej opieki. Do czasu ustalenia miejsca pobytu dziecko pozostaje pod opieką nauczyciela i policji. Po ustaleniu miejsca pobytu opiekunów, policja w obecności nauczyciela przekazuje ucznia opiekunowi/rodzicowi. </w:t>
      </w:r>
    </w:p>
    <w:p w:rsidR="00A431D1" w:rsidRDefault="00A431D1" w:rsidP="00832D98">
      <w:pPr>
        <w:pStyle w:val="Normalny1"/>
      </w:pPr>
      <w:r w:rsidRPr="00E20D57">
        <w:t>9. W przypadku braku możliwości niezwłocznego ustalenia miejsca pobytu rodziców/opiekunów dziecko przekazywane jest policji, w celu zapewnienia opieki przez właściwy ośrodek opiekuńczo-wychowawczy.</w:t>
      </w:r>
    </w:p>
    <w:p w:rsidR="00832D98" w:rsidRPr="00E20D57" w:rsidRDefault="00832D98" w:rsidP="00832D98">
      <w:pPr>
        <w:pStyle w:val="Normalny1"/>
        <w:rPr>
          <w:b/>
          <w:bCs/>
        </w:rPr>
      </w:pPr>
    </w:p>
    <w:p w:rsidR="00A431D1" w:rsidRPr="00E20D57" w:rsidRDefault="00A431D1" w:rsidP="00832D98">
      <w:pPr>
        <w:pStyle w:val="Normalny1"/>
      </w:pPr>
      <w:r w:rsidRPr="00E20D57">
        <w:rPr>
          <w:b/>
          <w:bCs/>
        </w:rPr>
        <w:t xml:space="preserve">B. Procedura przyprowadzania dzieci klas 0-I przez wychowawców do świetlicy szkolnej: </w:t>
      </w:r>
    </w:p>
    <w:p w:rsidR="00A431D1" w:rsidRPr="00E20D57" w:rsidRDefault="00A431D1" w:rsidP="00832D98">
      <w:pPr>
        <w:pStyle w:val="Normalny1"/>
      </w:pPr>
      <w:r w:rsidRPr="00E20D57">
        <w:t xml:space="preserve">1. Wychowawca klas (0-I) jest zobowiązany do odprowadzenia uczniów po skończonych zajęciach do świetlicy. </w:t>
      </w:r>
    </w:p>
    <w:p w:rsidR="00A431D1" w:rsidRPr="00E20D57" w:rsidRDefault="00A431D1" w:rsidP="00832D98">
      <w:pPr>
        <w:pStyle w:val="Normalny1"/>
      </w:pPr>
      <w:r w:rsidRPr="00E20D57">
        <w:t xml:space="preserve">2. Jeżeli lekcje kończy inny nauczyciel, jest on również zobowiązany do odprowadzenia ich do świetlicy po skończonej lekcji. </w:t>
      </w:r>
    </w:p>
    <w:p w:rsidR="00A431D1" w:rsidRDefault="00A431D1" w:rsidP="00832D98">
      <w:pPr>
        <w:pStyle w:val="Normalny1"/>
      </w:pPr>
      <w:r w:rsidRPr="00E20D57">
        <w:t>3. Nauczyciel / wychowawca klasy jest zobowiązany poinformować nauczyciela świetlicy ilu uczniów pozos</w:t>
      </w:r>
      <w:r w:rsidR="00BB5A3D" w:rsidRPr="00E20D57">
        <w:t xml:space="preserve">tawia danego dnia w świetlicy. </w:t>
      </w:r>
    </w:p>
    <w:p w:rsidR="00832D98" w:rsidRPr="00E20D57" w:rsidRDefault="00832D98" w:rsidP="00832D98">
      <w:pPr>
        <w:pStyle w:val="Normalny1"/>
      </w:pPr>
    </w:p>
    <w:p w:rsidR="00A431D1" w:rsidRPr="00E20D57" w:rsidRDefault="00A431D1" w:rsidP="00832D98">
      <w:pPr>
        <w:pStyle w:val="Normalny1"/>
      </w:pPr>
      <w:r w:rsidRPr="00E20D57">
        <w:rPr>
          <w:b/>
          <w:bCs/>
        </w:rPr>
        <w:t xml:space="preserve">C. Procedura postępowania w przypadku, próby odebrania ucznia przez osobę, co do której zachodzi podejrzenie bycia w stanie nietrzeźwości lub bycia pod wpływem innych środków odurzających : </w:t>
      </w:r>
    </w:p>
    <w:p w:rsidR="00A431D1" w:rsidRPr="00E20D57" w:rsidRDefault="00A431D1" w:rsidP="00832D98">
      <w:pPr>
        <w:pStyle w:val="Normalny1"/>
      </w:pPr>
      <w:r w:rsidRPr="00E20D57">
        <w:t xml:space="preserve">1. W przypadku wystąpienia sytuacji, w której w ocenie wychowawcy istnieje podejrzenie, </w:t>
      </w:r>
      <w:r w:rsidR="00E20D57">
        <w:br/>
      </w:r>
      <w:r w:rsidRPr="00E20D57">
        <w:t xml:space="preserve">iż dziecko odbierane jest przez osobę, wobec której zachodzi podejrzenie, iż jest ona w stanie nietrzeźwości lub pod wpływem działania innych środków odurzających. Nauczyciel zobowiązany jest wezwać innego opiekuna dziecka. </w:t>
      </w:r>
    </w:p>
    <w:p w:rsidR="00A431D1" w:rsidRPr="00E20D57" w:rsidRDefault="00A431D1" w:rsidP="00832D98">
      <w:pPr>
        <w:pStyle w:val="Normalny1"/>
      </w:pPr>
      <w:r w:rsidRPr="00E20D57">
        <w:t xml:space="preserve">2. O zaistniałej sytuacji nauczyciel zobowiązany jest niezwłocznie powiadomić dyrektora szkoły.  </w:t>
      </w:r>
    </w:p>
    <w:p w:rsidR="00A431D1" w:rsidRPr="00E20D57" w:rsidRDefault="00A431D1" w:rsidP="00832D98">
      <w:pPr>
        <w:pStyle w:val="Normalny1"/>
      </w:pPr>
      <w:r w:rsidRPr="00E20D57">
        <w:t>3. W przypadku, gdy nie ma innej osoby uprawnionej do odbioru dziecka należy wezwać policję.</w:t>
      </w:r>
    </w:p>
    <w:p w:rsidR="00A431D1" w:rsidRPr="00E20D57" w:rsidRDefault="00A431D1" w:rsidP="00832D98">
      <w:pPr>
        <w:pStyle w:val="Normalny1"/>
      </w:pPr>
      <w:r w:rsidRPr="00E20D57">
        <w:t xml:space="preserve">4. Z zaistniałej sytuacji nauczyciel zobowiązany jest sporządzić notatkę służbową. </w:t>
      </w:r>
    </w:p>
    <w:p w:rsidR="00A431D1" w:rsidRPr="00E20D57" w:rsidRDefault="00A431D1" w:rsidP="00832D98">
      <w:pPr>
        <w:pStyle w:val="Normalny1"/>
      </w:pPr>
      <w:r w:rsidRPr="00E20D57">
        <w:t xml:space="preserve">5. O zaistniałej sytuacji należy powiadomić również wychowawcę klasy oraz pedagoga. </w:t>
      </w:r>
    </w:p>
    <w:p w:rsidR="00A431D1" w:rsidRDefault="00A431D1" w:rsidP="00832D98">
      <w:pPr>
        <w:pStyle w:val="Normalny1"/>
      </w:pPr>
      <w:r w:rsidRPr="00E20D57">
        <w:t>Pedagog w dalszej kolejności zgłasza sprawę do MOPS-u w celu rozpozn</w:t>
      </w:r>
      <w:r w:rsidR="00E20D57">
        <w:t>ania sytuacji rodzinnej ucznia.</w:t>
      </w:r>
    </w:p>
    <w:p w:rsidR="00832D98" w:rsidRPr="00E20D57" w:rsidRDefault="00832D98" w:rsidP="00832D98">
      <w:pPr>
        <w:pStyle w:val="Normalny1"/>
      </w:pPr>
    </w:p>
    <w:p w:rsidR="00A431D1" w:rsidRPr="00E20D57" w:rsidRDefault="00A431D1" w:rsidP="00832D98">
      <w:pPr>
        <w:pStyle w:val="Normalny1"/>
      </w:pPr>
      <w:r w:rsidRPr="00E20D57">
        <w:rPr>
          <w:b/>
          <w:bCs/>
        </w:rPr>
        <w:t xml:space="preserve">D. Procedura postępowania w przypadku występowania agresji słownej, fizycznej wobec innych uczniów oraz nauczycieli: </w:t>
      </w:r>
    </w:p>
    <w:p w:rsidR="00A431D1" w:rsidRPr="00E20D57" w:rsidRDefault="00A431D1" w:rsidP="00832D98">
      <w:pPr>
        <w:pStyle w:val="Normalny1"/>
      </w:pPr>
      <w:r w:rsidRPr="00E20D57">
        <w:t xml:space="preserve">1. Wychowawca świetlicy zobowiązany jest do interweniowania za każdym razem, gdy zaistnieje sytuacja zachowań agresywnych. Wychowawca świetlicy oddziela uczestników zajścia, przeprowadza z nimi rozmowę oraz powiadamia wychowawcę klasy i rodziców </w:t>
      </w:r>
      <w:r w:rsidR="00E20D57">
        <w:br/>
      </w:r>
      <w:r w:rsidRPr="00E20D57">
        <w:t xml:space="preserve">o zdarzeniu. </w:t>
      </w:r>
    </w:p>
    <w:p w:rsidR="00A431D1" w:rsidRDefault="00A431D1" w:rsidP="00832D98">
      <w:pPr>
        <w:pStyle w:val="Normalny1"/>
      </w:pPr>
      <w:r w:rsidRPr="00E20D57">
        <w:lastRenderedPageBreak/>
        <w:t xml:space="preserve">2. Wychowawca świetlicy sporządza notatkę służbową w zeszycie informacji o uczniach. </w:t>
      </w:r>
    </w:p>
    <w:p w:rsidR="00832D98" w:rsidRPr="00E20D57" w:rsidRDefault="00832D98" w:rsidP="00832D98">
      <w:pPr>
        <w:pStyle w:val="Normalny1"/>
        <w:rPr>
          <w:b/>
          <w:bCs/>
        </w:rPr>
      </w:pPr>
    </w:p>
    <w:p w:rsidR="00A431D1" w:rsidRPr="00E20D57" w:rsidRDefault="00A431D1" w:rsidP="00832D98">
      <w:pPr>
        <w:pStyle w:val="Normalny1"/>
      </w:pPr>
      <w:r w:rsidRPr="00E20D57">
        <w:rPr>
          <w:b/>
          <w:bCs/>
        </w:rPr>
        <w:t xml:space="preserve">E. Procedura postępowania w przypadku niszczenia mienia kolegów, świetlicy: </w:t>
      </w:r>
    </w:p>
    <w:p w:rsidR="00A431D1" w:rsidRPr="00E20D57" w:rsidRDefault="00A431D1" w:rsidP="00832D98">
      <w:pPr>
        <w:pStyle w:val="Normalny1"/>
      </w:pPr>
      <w:r w:rsidRPr="00E20D57">
        <w:t>1. Wychowawca świetlicy powiadamia o zdarzeniu rodziców, wychowawcę klasy.</w:t>
      </w:r>
    </w:p>
    <w:p w:rsidR="00A431D1" w:rsidRPr="00E20D57" w:rsidRDefault="00A431D1" w:rsidP="00832D98">
      <w:pPr>
        <w:pStyle w:val="Normalny1"/>
      </w:pPr>
      <w:r w:rsidRPr="00E20D57">
        <w:t xml:space="preserve">2. Sporządza notatkę służbową w zeszycie informacji o uczniach. </w:t>
      </w:r>
    </w:p>
    <w:p w:rsidR="00A431D1" w:rsidRDefault="00A431D1" w:rsidP="00832D98">
      <w:pPr>
        <w:pStyle w:val="Normalny1"/>
      </w:pPr>
      <w:r w:rsidRPr="00E20D57">
        <w:t xml:space="preserve">3. Uczeń niszczący mienie kolegów oraz jego rodzice ponoszą odpowiedzialność materialną </w:t>
      </w:r>
      <w:r w:rsidR="00E20D57">
        <w:br/>
      </w:r>
      <w:r w:rsidRPr="00E20D57">
        <w:t xml:space="preserve">i zobowiązani są do naprawienia wyrządzonej szkody. </w:t>
      </w:r>
    </w:p>
    <w:p w:rsidR="00832D98" w:rsidRPr="00E20D57" w:rsidRDefault="00832D98" w:rsidP="00832D98">
      <w:pPr>
        <w:pStyle w:val="Normalny1"/>
        <w:rPr>
          <w:b/>
          <w:bCs/>
        </w:rPr>
      </w:pPr>
    </w:p>
    <w:p w:rsidR="00A431D1" w:rsidRPr="00E20D57" w:rsidRDefault="00A431D1" w:rsidP="00832D98">
      <w:pPr>
        <w:pStyle w:val="Normalny1"/>
      </w:pPr>
      <w:r w:rsidRPr="00E20D57">
        <w:rPr>
          <w:b/>
          <w:bCs/>
        </w:rPr>
        <w:t xml:space="preserve">F. Procedura postępowania w przypadku kradzieży: </w:t>
      </w:r>
    </w:p>
    <w:p w:rsidR="00A431D1" w:rsidRPr="00E20D57" w:rsidRDefault="00A431D1" w:rsidP="00832D98">
      <w:pPr>
        <w:pStyle w:val="Normalny1"/>
      </w:pPr>
      <w:r w:rsidRPr="00E20D57">
        <w:t xml:space="preserve">1. Gdy ma miejsce kradzież wśród uczniów na terenie świetlicy wychowawca przeprowadza rozmowę z poszkodowanym w celu wyjaśnienia zajścia i sporządza notatkę służbową w zeszycie informacji o uczniach. </w:t>
      </w:r>
    </w:p>
    <w:p w:rsidR="00A431D1" w:rsidRPr="00E20D57" w:rsidRDefault="00A431D1" w:rsidP="00832D98">
      <w:pPr>
        <w:pStyle w:val="Normalny1"/>
      </w:pPr>
      <w:r w:rsidRPr="00E20D57">
        <w:t xml:space="preserve">2. Wychowawca świetlicy informuje o zajściu pedagoga szkolnego, który wdraża szkolną procedurę postępowania w przypadku kradzieży w szkole. </w:t>
      </w:r>
    </w:p>
    <w:p w:rsidR="00BB5A3D" w:rsidRDefault="00A431D1" w:rsidP="00832D98">
      <w:pPr>
        <w:pStyle w:val="Normalny1"/>
      </w:pPr>
      <w:r w:rsidRPr="00E20D57">
        <w:t>3. Świetlica nie ponosi odpowiedzialności za pozostawianie w niej drogich przedmiotów, zabawek, telefonów komórkowych itp.</w:t>
      </w:r>
      <w:r w:rsidR="00E20D57">
        <w:t xml:space="preserve"> </w:t>
      </w:r>
    </w:p>
    <w:p w:rsidR="00832D98" w:rsidRPr="00E20D57" w:rsidRDefault="00832D98" w:rsidP="00832D98">
      <w:pPr>
        <w:pStyle w:val="Normalny1"/>
      </w:pPr>
    </w:p>
    <w:p w:rsidR="00A431D1" w:rsidRPr="00E20D57" w:rsidRDefault="00A431D1" w:rsidP="00832D98">
      <w:pPr>
        <w:pStyle w:val="Normalny1"/>
      </w:pPr>
      <w:r w:rsidRPr="00E20D57">
        <w:rPr>
          <w:b/>
          <w:bCs/>
        </w:rPr>
        <w:t xml:space="preserve">G. Procedura postępowania w przypadku opuszczenia świetlicy bez pozwolenia: </w:t>
      </w:r>
    </w:p>
    <w:p w:rsidR="00A431D1" w:rsidRPr="00E20D57" w:rsidRDefault="00A431D1" w:rsidP="00832D98">
      <w:pPr>
        <w:pStyle w:val="Normalny1"/>
      </w:pPr>
      <w:r w:rsidRPr="00E20D57">
        <w:t xml:space="preserve">1. Wychowawca świetlicy o zdarzeniu powiadamia rodziców, wychowawcę klasy. </w:t>
      </w:r>
    </w:p>
    <w:p w:rsidR="00A431D1" w:rsidRPr="00E20D57" w:rsidRDefault="00A431D1" w:rsidP="00832D98">
      <w:pPr>
        <w:pStyle w:val="Normalny1"/>
      </w:pPr>
      <w:r w:rsidRPr="00E20D57">
        <w:t xml:space="preserve">2. W obecności rodziców przeprowadza rozmowę z uczniem, w celu przypomnienia regulaminu świetlicy. </w:t>
      </w:r>
    </w:p>
    <w:p w:rsidR="00A431D1" w:rsidRPr="00E20D57" w:rsidRDefault="00A431D1" w:rsidP="00832D98">
      <w:pPr>
        <w:pStyle w:val="Normalny1"/>
      </w:pPr>
      <w:r w:rsidRPr="00E20D57">
        <w:t xml:space="preserve">3. Wychowawca świetlicy sporządza notatkę służbową w zeszycie informacji o uczniach oraz w zeszycie rozmów z rodzicami. </w:t>
      </w:r>
    </w:p>
    <w:p w:rsidR="00A431D1" w:rsidRDefault="00A431D1" w:rsidP="00832D98">
      <w:pPr>
        <w:pStyle w:val="Normalny1"/>
      </w:pPr>
      <w:r w:rsidRPr="00E20D57">
        <w:t xml:space="preserve">4. W przypadku ponownego opuszczenia przez dziecko świetlicy bez pozwolenia, rozmowę </w:t>
      </w:r>
      <w:r w:rsidR="00E20D57">
        <w:br/>
      </w:r>
      <w:r w:rsidRPr="00E20D57">
        <w:t>z uczniem i jego rodzicami</w:t>
      </w:r>
      <w:r w:rsidR="00E20D57">
        <w:t xml:space="preserve"> przeprowadza pedagog szkolny. </w:t>
      </w:r>
    </w:p>
    <w:p w:rsidR="00832D98" w:rsidRPr="00A431D1" w:rsidRDefault="00832D98" w:rsidP="00832D98">
      <w:pPr>
        <w:pStyle w:val="Normalny1"/>
      </w:pPr>
    </w:p>
    <w:p w:rsidR="00A431D1" w:rsidRPr="00A431D1" w:rsidRDefault="00A431D1" w:rsidP="00832D98">
      <w:pPr>
        <w:pStyle w:val="Normalny1"/>
        <w:rPr>
          <w:rFonts w:eastAsia="Times New Roman"/>
        </w:rPr>
      </w:pPr>
      <w:r w:rsidRPr="00E20D57">
        <w:rPr>
          <w:rFonts w:eastAsia="Times New Roman"/>
          <w:b/>
          <w:bCs/>
        </w:rPr>
        <w:t>VII</w:t>
      </w:r>
      <w:r w:rsidR="00077A67">
        <w:rPr>
          <w:rFonts w:eastAsia="Times New Roman"/>
          <w:b/>
          <w:bCs/>
        </w:rPr>
        <w:t>I</w:t>
      </w:r>
      <w:r w:rsidRPr="00E20D57">
        <w:rPr>
          <w:rFonts w:eastAsia="Times New Roman"/>
          <w:b/>
          <w:bCs/>
        </w:rPr>
        <w:t xml:space="preserve">. </w:t>
      </w:r>
      <w:r w:rsidRPr="00A431D1">
        <w:rPr>
          <w:rFonts w:eastAsia="Times New Roman"/>
          <w:b/>
          <w:bCs/>
        </w:rPr>
        <w:t xml:space="preserve">Dokumentacja świetlicy                                                                                                 </w:t>
      </w:r>
      <w:r w:rsidR="00E20D57">
        <w:rPr>
          <w:rFonts w:eastAsia="Times New Roman"/>
          <w:b/>
          <w:bCs/>
        </w:rPr>
        <w:br/>
      </w:r>
      <w:r w:rsidRPr="00A431D1">
        <w:rPr>
          <w:rFonts w:eastAsia="Times New Roman"/>
        </w:rPr>
        <w:t>1. Roczny plan pracy dydaktyczno –wychowawczej z podziałem  na poszczególne tygodnie zatwierdzony przez dyrektora szkoły.</w:t>
      </w:r>
      <w:r w:rsidRPr="00A431D1">
        <w:rPr>
          <w:rFonts w:eastAsia="Times New Roman"/>
        </w:rPr>
        <w:br/>
        <w:t xml:space="preserve">2. Roczny plan pracy opiekuńczo – wychowawczej świetlicy szkolnej.                             </w:t>
      </w:r>
      <w:r w:rsidR="00E20D57">
        <w:rPr>
          <w:rFonts w:eastAsia="Times New Roman"/>
        </w:rPr>
        <w:br/>
      </w:r>
      <w:r w:rsidRPr="00A431D1">
        <w:rPr>
          <w:rFonts w:eastAsia="Times New Roman"/>
        </w:rPr>
        <w:t>3. Dziennik zajęć i lista obecności uczniów.</w:t>
      </w:r>
      <w:r w:rsidRPr="00A431D1">
        <w:rPr>
          <w:rFonts w:eastAsia="Times New Roman"/>
        </w:rPr>
        <w:br/>
        <w:t xml:space="preserve">4. Karty zgłoszeń dzieci do świetlicy szkolnej.                                                              </w:t>
      </w:r>
      <w:r w:rsidR="00E20D57">
        <w:rPr>
          <w:rFonts w:eastAsia="Times New Roman"/>
        </w:rPr>
        <w:br/>
      </w:r>
      <w:r w:rsidRPr="00A431D1">
        <w:rPr>
          <w:rFonts w:eastAsia="Times New Roman"/>
        </w:rPr>
        <w:t xml:space="preserve">5. Semestralne i roczne sprawozdanie z działalności świetlicy szkolnej.                       </w:t>
      </w:r>
      <w:r w:rsidR="00E20D57">
        <w:rPr>
          <w:rFonts w:eastAsia="Times New Roman"/>
        </w:rPr>
        <w:br/>
      </w:r>
    </w:p>
    <w:p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1608" w:rsidRPr="00E21608" w:rsidRDefault="00E21608" w:rsidP="00832D98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21608">
        <w:rPr>
          <w:rFonts w:ascii="Times New Roman" w:hAnsi="Times New Roman"/>
          <w:sz w:val="24"/>
          <w:szCs w:val="24"/>
          <w:lang w:eastAsia="en-US"/>
        </w:rPr>
        <w:t xml:space="preserve">Regulamin </w:t>
      </w:r>
      <w:r w:rsidR="00337657" w:rsidRPr="00337657">
        <w:rPr>
          <w:rFonts w:ascii="Times New Roman" w:hAnsi="Times New Roman"/>
          <w:sz w:val="24"/>
          <w:szCs w:val="24"/>
          <w:lang w:eastAsia="en-US"/>
        </w:rPr>
        <w:t>świetlicy szkolnej</w:t>
      </w:r>
      <w:r w:rsidRPr="00E216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21608">
        <w:rPr>
          <w:rFonts w:ascii="Times New Roman" w:hAnsi="Times New Roman"/>
          <w:sz w:val="24"/>
          <w:szCs w:val="24"/>
          <w:lang w:eastAsia="en-US"/>
        </w:rPr>
        <w:t xml:space="preserve">przyjęty do realizacji </w:t>
      </w:r>
      <w:r w:rsidR="00801C57">
        <w:rPr>
          <w:rFonts w:ascii="Times New Roman" w:hAnsi="Times New Roman"/>
          <w:sz w:val="24"/>
          <w:szCs w:val="24"/>
          <w:lang w:eastAsia="en-US"/>
        </w:rPr>
        <w:t xml:space="preserve">w </w:t>
      </w:r>
      <w:r w:rsidR="00801C57" w:rsidRPr="00E21608">
        <w:rPr>
          <w:rFonts w:ascii="Times New Roman" w:hAnsi="Times New Roman"/>
          <w:sz w:val="24"/>
          <w:szCs w:val="24"/>
          <w:lang w:eastAsia="en-US"/>
        </w:rPr>
        <w:t>Szkole Podstawowej nr 6</w:t>
      </w:r>
      <w:r w:rsidR="00801C57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801C57">
        <w:rPr>
          <w:rFonts w:ascii="Times New Roman" w:hAnsi="Times New Roman"/>
          <w:sz w:val="24"/>
          <w:szCs w:val="24"/>
          <w:lang w:eastAsia="en-US"/>
        </w:rPr>
        <w:br/>
        <w:t xml:space="preserve">im. J. Brzechwy </w:t>
      </w:r>
      <w:r w:rsidR="00801C57" w:rsidRPr="00E21608">
        <w:rPr>
          <w:rFonts w:ascii="Times New Roman" w:hAnsi="Times New Roman"/>
          <w:sz w:val="24"/>
          <w:szCs w:val="24"/>
          <w:lang w:eastAsia="en-US"/>
        </w:rPr>
        <w:t>w Stargardzie</w:t>
      </w:r>
      <w:r w:rsidR="00801C57">
        <w:rPr>
          <w:rFonts w:ascii="Times New Roman" w:hAnsi="Times New Roman"/>
          <w:sz w:val="24"/>
          <w:szCs w:val="24"/>
          <w:lang w:eastAsia="en-US"/>
        </w:rPr>
        <w:t xml:space="preserve">  na podstawie Zarządzenia d</w:t>
      </w:r>
      <w:r w:rsidR="00801C57" w:rsidRPr="00E21608">
        <w:rPr>
          <w:rFonts w:ascii="Times New Roman" w:hAnsi="Times New Roman"/>
          <w:sz w:val="24"/>
          <w:szCs w:val="24"/>
          <w:lang w:eastAsia="en-US"/>
        </w:rPr>
        <w:t xml:space="preserve">yrektora </w:t>
      </w:r>
      <w:r w:rsidR="00801C57">
        <w:rPr>
          <w:rFonts w:ascii="Times New Roman" w:hAnsi="Times New Roman"/>
          <w:sz w:val="24"/>
          <w:szCs w:val="24"/>
          <w:lang w:eastAsia="en-US"/>
        </w:rPr>
        <w:t xml:space="preserve"> szkoły </w:t>
      </w:r>
      <w:r w:rsidRPr="00E21608">
        <w:rPr>
          <w:rFonts w:ascii="Times New Roman" w:hAnsi="Times New Roman"/>
          <w:sz w:val="24"/>
          <w:szCs w:val="24"/>
          <w:lang w:eastAsia="en-US"/>
        </w:rPr>
        <w:t xml:space="preserve">nr 5A/2014  </w:t>
      </w:r>
      <w:r w:rsidR="00832D98">
        <w:rPr>
          <w:rFonts w:ascii="Times New Roman" w:hAnsi="Times New Roman"/>
          <w:sz w:val="24"/>
          <w:szCs w:val="24"/>
          <w:lang w:eastAsia="en-US"/>
        </w:rPr>
        <w:br/>
      </w:r>
      <w:r w:rsidRPr="00E21608">
        <w:rPr>
          <w:rFonts w:ascii="Times New Roman" w:hAnsi="Times New Roman"/>
          <w:sz w:val="24"/>
          <w:szCs w:val="24"/>
          <w:lang w:eastAsia="en-US"/>
        </w:rPr>
        <w:t>z dnia 15 września 2014r.</w:t>
      </w:r>
    </w:p>
    <w:p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1D1" w:rsidRPr="00A431D1" w:rsidRDefault="00A431D1" w:rsidP="00832D98">
      <w:pPr>
        <w:spacing w:after="0" w:line="240" w:lineRule="auto"/>
        <w:ind w:left="720" w:hanging="18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431D1" w:rsidRPr="00A431D1" w:rsidRDefault="00A431D1" w:rsidP="00832D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1D1" w:rsidRPr="00E20D57" w:rsidRDefault="00A431D1" w:rsidP="00832D98">
      <w:pPr>
        <w:pStyle w:val="Normalny1"/>
        <w:jc w:val="center"/>
        <w:rPr>
          <w:b/>
        </w:rPr>
      </w:pPr>
    </w:p>
    <w:p w:rsidR="00351BE5" w:rsidRPr="00E20D57" w:rsidRDefault="00351BE5" w:rsidP="00832D98">
      <w:pPr>
        <w:spacing w:after="0" w:line="240" w:lineRule="auto"/>
        <w:rPr>
          <w:sz w:val="24"/>
          <w:szCs w:val="24"/>
        </w:rPr>
      </w:pPr>
    </w:p>
    <w:sectPr w:rsidR="00351BE5" w:rsidRPr="00E20D57" w:rsidSect="00832D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19546BD6"/>
    <w:multiLevelType w:val="multilevel"/>
    <w:tmpl w:val="A05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3615C"/>
    <w:multiLevelType w:val="hybridMultilevel"/>
    <w:tmpl w:val="984E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E01BA"/>
    <w:multiLevelType w:val="multilevel"/>
    <w:tmpl w:val="CEF0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31D1"/>
    <w:rsid w:val="00077A67"/>
    <w:rsid w:val="0017258E"/>
    <w:rsid w:val="0021404F"/>
    <w:rsid w:val="002C66EB"/>
    <w:rsid w:val="00337657"/>
    <w:rsid w:val="00351BE5"/>
    <w:rsid w:val="00627698"/>
    <w:rsid w:val="00705F61"/>
    <w:rsid w:val="00801C57"/>
    <w:rsid w:val="00832D98"/>
    <w:rsid w:val="00A431D1"/>
    <w:rsid w:val="00A92F69"/>
    <w:rsid w:val="00BB5A3D"/>
    <w:rsid w:val="00C907B9"/>
    <w:rsid w:val="00CB1D80"/>
    <w:rsid w:val="00E20D57"/>
    <w:rsid w:val="00E21608"/>
    <w:rsid w:val="00F6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D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431D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43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98"/>
    <w:rPr>
      <w:rFonts w:ascii="Tahoma" w:eastAsia="Calibri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omylnaczcionkaakapitu"/>
    <w:rsid w:val="00705F61"/>
  </w:style>
  <w:style w:type="character" w:styleId="Uwydatnienie">
    <w:name w:val="Emphasis"/>
    <w:basedOn w:val="Domylnaczcionkaakapitu"/>
    <w:uiPriority w:val="20"/>
    <w:qFormat/>
    <w:rsid w:val="00705F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Malgorzata Osak-Fidelus</cp:lastModifiedBy>
  <cp:revision>2</cp:revision>
  <cp:lastPrinted>2016-04-14T12:13:00Z</cp:lastPrinted>
  <dcterms:created xsi:type="dcterms:W3CDTF">2017-05-16T11:44:00Z</dcterms:created>
  <dcterms:modified xsi:type="dcterms:W3CDTF">2017-05-16T11:44:00Z</dcterms:modified>
</cp:coreProperties>
</file>